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158" w:rsidRPr="00DF036C" w:rsidRDefault="0063416D" w:rsidP="004E315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68153C">
        <w:rPr>
          <w:rFonts w:asciiTheme="minorEastAsia" w:eastAsiaTheme="minorEastAsia" w:hAnsiTheme="minorEastAsia" w:hint="eastAsia"/>
          <w:sz w:val="22"/>
          <w:szCs w:val="22"/>
        </w:rPr>
        <w:t>６</w:t>
      </w:r>
      <w:r w:rsidR="004E3158" w:rsidRPr="00DF036C">
        <w:rPr>
          <w:rFonts w:asciiTheme="minorEastAsia" w:eastAsiaTheme="minorEastAsia" w:hAnsiTheme="minorEastAsia" w:hint="eastAsia"/>
          <w:sz w:val="22"/>
          <w:szCs w:val="22"/>
        </w:rPr>
        <w:t>年度　埼玉県立歴史と民俗の博物館ボランティア募集要項</w:t>
      </w:r>
    </w:p>
    <w:p w:rsidR="004E3158" w:rsidRPr="00DF036C" w:rsidRDefault="004E3158" w:rsidP="004E3158">
      <w:pPr>
        <w:rPr>
          <w:rFonts w:asciiTheme="minorEastAsia" w:eastAsiaTheme="minorEastAsia" w:hAnsiTheme="minorEastAsia"/>
          <w:sz w:val="22"/>
          <w:szCs w:val="22"/>
        </w:rPr>
      </w:pPr>
    </w:p>
    <w:p w:rsidR="004E3158" w:rsidRPr="00DF036C" w:rsidRDefault="004E3158" w:rsidP="004E3158">
      <w:pPr>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１　目的</w:t>
      </w:r>
    </w:p>
    <w:p w:rsidR="004E3158" w:rsidRPr="00DF036C" w:rsidRDefault="004E3158" w:rsidP="00057E07">
      <w:pPr>
        <w:ind w:leftChars="130" w:left="283" w:firstLineChars="78" w:firstLine="178"/>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当館の事業の運営においてボランティアは不可欠な状況となっており、その貢献度はますます高まっている。そこで、多く</w:t>
      </w:r>
      <w:r w:rsidR="00596446">
        <w:rPr>
          <w:rFonts w:asciiTheme="minorEastAsia" w:eastAsiaTheme="minorEastAsia" w:hAnsiTheme="minorEastAsia" w:hint="eastAsia"/>
          <w:sz w:val="22"/>
          <w:szCs w:val="22"/>
        </w:rPr>
        <w:t>の県民に博物館運営に参画する機会を提供するとともに、当館利用者にさらなる便宜を図り、より円滑な運営を促進するため、</w:t>
      </w:r>
      <w:r w:rsidRPr="00DF036C">
        <w:rPr>
          <w:rFonts w:asciiTheme="minorEastAsia" w:eastAsiaTheme="minorEastAsia" w:hAnsiTheme="minorEastAsia" w:hint="eastAsia"/>
          <w:sz w:val="22"/>
          <w:szCs w:val="22"/>
        </w:rPr>
        <w:t>ボランティアとして活動する希望者を募集しようとするものである。</w:t>
      </w:r>
    </w:p>
    <w:p w:rsidR="004E3158" w:rsidRPr="00DF036C" w:rsidRDefault="004E3158" w:rsidP="004E3158">
      <w:pPr>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２　活動内容</w:t>
      </w:r>
    </w:p>
    <w:p w:rsidR="004E3158" w:rsidRPr="00DF036C" w:rsidRDefault="007416FF" w:rsidP="007416FF">
      <w:pPr>
        <w:ind w:leftChars="130" w:left="283"/>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(1) </w:t>
      </w:r>
      <w:r w:rsidR="004E3158" w:rsidRPr="00DF036C">
        <w:rPr>
          <w:rFonts w:asciiTheme="minorEastAsia" w:eastAsiaTheme="minorEastAsia" w:hAnsiTheme="minorEastAsia" w:hint="eastAsia"/>
          <w:sz w:val="22"/>
          <w:szCs w:val="22"/>
        </w:rPr>
        <w:t>体験学習ボランティア：体験学習プログラムの</w:t>
      </w:r>
      <w:r w:rsidR="001E00AF">
        <w:rPr>
          <w:rFonts w:asciiTheme="minorEastAsia" w:eastAsiaTheme="minorEastAsia" w:hAnsiTheme="minorEastAsia" w:hint="eastAsia"/>
          <w:sz w:val="22"/>
          <w:szCs w:val="22"/>
        </w:rPr>
        <w:t>補助等</w:t>
      </w:r>
    </w:p>
    <w:p w:rsidR="007416FF" w:rsidRPr="00DF036C" w:rsidRDefault="007416FF" w:rsidP="007416FF">
      <w:pPr>
        <w:ind w:leftChars="130" w:left="283"/>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(2) </w:t>
      </w:r>
      <w:r w:rsidR="001E00AF">
        <w:rPr>
          <w:rFonts w:asciiTheme="minorEastAsia" w:eastAsiaTheme="minorEastAsia" w:hAnsiTheme="minorEastAsia" w:hint="eastAsia"/>
          <w:sz w:val="22"/>
          <w:szCs w:val="22"/>
        </w:rPr>
        <w:t>展示解説ボランティア：</w:t>
      </w:r>
      <w:r w:rsidR="0063416D">
        <w:rPr>
          <w:rFonts w:asciiTheme="minorEastAsia" w:eastAsiaTheme="minorEastAsia" w:hAnsiTheme="minorEastAsia" w:hint="eastAsia"/>
          <w:sz w:val="22"/>
          <w:szCs w:val="22"/>
        </w:rPr>
        <w:t>常設展示室の</w:t>
      </w:r>
      <w:r w:rsidR="001E00AF">
        <w:rPr>
          <w:rFonts w:asciiTheme="minorEastAsia" w:eastAsiaTheme="minorEastAsia" w:hAnsiTheme="minorEastAsia" w:hint="eastAsia"/>
          <w:sz w:val="22"/>
          <w:szCs w:val="22"/>
        </w:rPr>
        <w:t>展示</w:t>
      </w:r>
      <w:r w:rsidR="004E3158" w:rsidRPr="00DF036C">
        <w:rPr>
          <w:rFonts w:asciiTheme="minorEastAsia" w:eastAsiaTheme="minorEastAsia" w:hAnsiTheme="minorEastAsia" w:hint="eastAsia"/>
          <w:sz w:val="22"/>
          <w:szCs w:val="22"/>
        </w:rPr>
        <w:t>解説</w:t>
      </w:r>
      <w:r w:rsidR="001E00AF">
        <w:rPr>
          <w:rFonts w:asciiTheme="minorEastAsia" w:eastAsiaTheme="minorEastAsia" w:hAnsiTheme="minorEastAsia" w:hint="eastAsia"/>
          <w:sz w:val="22"/>
          <w:szCs w:val="22"/>
        </w:rPr>
        <w:t>等</w:t>
      </w:r>
    </w:p>
    <w:p w:rsidR="004E3158" w:rsidRPr="00DF036C" w:rsidRDefault="004E3158" w:rsidP="004E3158">
      <w:pPr>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３　募集人数</w:t>
      </w:r>
    </w:p>
    <w:p w:rsidR="004E3158" w:rsidRPr="00DF036C" w:rsidRDefault="007416FF" w:rsidP="007416FF">
      <w:pPr>
        <w:ind w:leftChars="130" w:left="283"/>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(1) </w:t>
      </w:r>
      <w:r w:rsidR="004E3158" w:rsidRPr="00DF036C">
        <w:rPr>
          <w:rFonts w:asciiTheme="minorEastAsia" w:eastAsiaTheme="minorEastAsia" w:hAnsiTheme="minorEastAsia" w:hint="eastAsia"/>
          <w:sz w:val="22"/>
          <w:szCs w:val="22"/>
        </w:rPr>
        <w:t>体験学習ボランティア：</w:t>
      </w:r>
      <w:r w:rsidR="00DF036C">
        <w:rPr>
          <w:rFonts w:asciiTheme="minorEastAsia" w:eastAsiaTheme="minorEastAsia" w:hAnsiTheme="minorEastAsia" w:hint="eastAsia"/>
          <w:sz w:val="22"/>
          <w:szCs w:val="22"/>
        </w:rPr>
        <w:t>３</w:t>
      </w:r>
      <w:r w:rsidR="004E3158" w:rsidRPr="00DF036C">
        <w:rPr>
          <w:rFonts w:asciiTheme="minorEastAsia" w:eastAsiaTheme="minorEastAsia" w:hAnsiTheme="minorEastAsia" w:hint="eastAsia"/>
          <w:sz w:val="22"/>
          <w:szCs w:val="22"/>
        </w:rPr>
        <w:t>０人</w:t>
      </w:r>
    </w:p>
    <w:p w:rsidR="007416FF" w:rsidRPr="00DF036C" w:rsidRDefault="007416FF" w:rsidP="007416FF">
      <w:pPr>
        <w:ind w:leftChars="130" w:left="283"/>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(2) </w:t>
      </w:r>
      <w:r w:rsidR="0063416D">
        <w:rPr>
          <w:rFonts w:asciiTheme="minorEastAsia" w:eastAsiaTheme="minorEastAsia" w:hAnsiTheme="minorEastAsia" w:hint="eastAsia"/>
          <w:sz w:val="22"/>
          <w:szCs w:val="22"/>
        </w:rPr>
        <w:t>展示解説ボランティア：１０</w:t>
      </w:r>
      <w:r w:rsidR="004E3158" w:rsidRPr="00DF036C">
        <w:rPr>
          <w:rFonts w:asciiTheme="minorEastAsia" w:eastAsiaTheme="minorEastAsia" w:hAnsiTheme="minorEastAsia" w:hint="eastAsia"/>
          <w:sz w:val="22"/>
          <w:szCs w:val="22"/>
        </w:rPr>
        <w:t>人</w:t>
      </w:r>
      <w:r w:rsidR="0063416D">
        <w:rPr>
          <w:rFonts w:asciiTheme="minorEastAsia" w:eastAsiaTheme="minorEastAsia" w:hAnsiTheme="minorEastAsia" w:hint="eastAsia"/>
          <w:sz w:val="22"/>
          <w:szCs w:val="22"/>
        </w:rPr>
        <w:t>程度</w:t>
      </w:r>
    </w:p>
    <w:p w:rsidR="004E3158" w:rsidRPr="00DF036C" w:rsidRDefault="004E3158" w:rsidP="004E3158">
      <w:pPr>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４　応募資格</w:t>
      </w:r>
    </w:p>
    <w:p w:rsidR="004E3158" w:rsidRPr="00DF036C" w:rsidRDefault="004E3158" w:rsidP="00013896">
      <w:pPr>
        <w:ind w:firstLineChars="200" w:firstLine="456"/>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下記の条件を満たす方</w:t>
      </w:r>
    </w:p>
    <w:p w:rsidR="004E3158" w:rsidRPr="00DF036C" w:rsidRDefault="007416FF" w:rsidP="007416FF">
      <w:pPr>
        <w:ind w:leftChars="130" w:left="283"/>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(1) </w:t>
      </w:r>
      <w:r w:rsidR="004E3158" w:rsidRPr="00DF036C">
        <w:rPr>
          <w:rFonts w:asciiTheme="minorEastAsia" w:eastAsiaTheme="minorEastAsia" w:hAnsiTheme="minorEastAsia" w:hint="eastAsia"/>
          <w:sz w:val="22"/>
          <w:szCs w:val="22"/>
        </w:rPr>
        <w:t>体験学習ボランティア、展示解説ボランティア共通</w:t>
      </w:r>
    </w:p>
    <w:p w:rsidR="0063416D" w:rsidRDefault="004E3158" w:rsidP="007416FF">
      <w:pPr>
        <w:ind w:left="709"/>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ア</w:t>
      </w:r>
      <w:r w:rsidR="0063416D">
        <w:rPr>
          <w:rFonts w:asciiTheme="minorEastAsia" w:eastAsiaTheme="minorEastAsia" w:hAnsiTheme="minorEastAsia" w:hint="eastAsia"/>
          <w:sz w:val="22"/>
          <w:szCs w:val="22"/>
        </w:rPr>
        <w:t xml:space="preserve">　博物館の事業に理解と関心を有する人</w:t>
      </w:r>
      <w:r w:rsidRPr="00DF036C">
        <w:rPr>
          <w:rFonts w:asciiTheme="minorEastAsia" w:eastAsiaTheme="minorEastAsia" w:hAnsiTheme="minorEastAsia" w:hint="eastAsia"/>
          <w:sz w:val="22"/>
          <w:szCs w:val="22"/>
        </w:rPr>
        <w:t xml:space="preserve">　</w:t>
      </w:r>
    </w:p>
    <w:p w:rsidR="00751661" w:rsidRDefault="0063416D" w:rsidP="007416FF">
      <w:pPr>
        <w:ind w:left="709"/>
        <w:rPr>
          <w:rFonts w:asciiTheme="minorEastAsia" w:eastAsiaTheme="minorEastAsia" w:hAnsiTheme="minorEastAsia"/>
          <w:sz w:val="22"/>
          <w:szCs w:val="22"/>
        </w:rPr>
      </w:pPr>
      <w:r>
        <w:rPr>
          <w:rFonts w:asciiTheme="minorEastAsia" w:eastAsiaTheme="minorEastAsia" w:hAnsiTheme="minorEastAsia" w:hint="eastAsia"/>
          <w:sz w:val="22"/>
          <w:szCs w:val="22"/>
        </w:rPr>
        <w:t>イ　令和</w:t>
      </w:r>
      <w:r w:rsidR="0068153C">
        <w:rPr>
          <w:rFonts w:asciiTheme="minorEastAsia" w:eastAsiaTheme="minorEastAsia" w:hAnsiTheme="minorEastAsia" w:hint="eastAsia"/>
          <w:sz w:val="22"/>
          <w:szCs w:val="22"/>
        </w:rPr>
        <w:t>６</w:t>
      </w:r>
      <w:r w:rsidR="00751661">
        <w:rPr>
          <w:rFonts w:asciiTheme="minorEastAsia" w:eastAsiaTheme="minorEastAsia" w:hAnsiTheme="minorEastAsia" w:hint="eastAsia"/>
          <w:sz w:val="22"/>
          <w:szCs w:val="22"/>
        </w:rPr>
        <w:t>年４月１日時点で</w:t>
      </w:r>
      <w:r w:rsidR="004E3158" w:rsidRPr="00DF036C">
        <w:rPr>
          <w:rFonts w:asciiTheme="minorEastAsia" w:eastAsiaTheme="minorEastAsia" w:hAnsiTheme="minorEastAsia" w:hint="eastAsia"/>
          <w:sz w:val="22"/>
          <w:szCs w:val="22"/>
        </w:rPr>
        <w:t>満１８歳以上の健康な人（高校生の方は保護者の</w:t>
      </w:r>
    </w:p>
    <w:p w:rsidR="004E3158" w:rsidRPr="00DF036C" w:rsidRDefault="00751661" w:rsidP="007416FF">
      <w:pPr>
        <w:ind w:left="70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E3158" w:rsidRPr="00DF036C">
        <w:rPr>
          <w:rFonts w:asciiTheme="minorEastAsia" w:eastAsiaTheme="minorEastAsia" w:hAnsiTheme="minorEastAsia" w:hint="eastAsia"/>
          <w:sz w:val="22"/>
          <w:szCs w:val="22"/>
        </w:rPr>
        <w:t>承諾が必要）</w:t>
      </w:r>
    </w:p>
    <w:p w:rsidR="004E3158" w:rsidRPr="00DF036C" w:rsidRDefault="0063416D" w:rsidP="007416FF">
      <w:pPr>
        <w:ind w:left="709"/>
        <w:rPr>
          <w:rFonts w:asciiTheme="minorEastAsia" w:eastAsiaTheme="minorEastAsia" w:hAnsiTheme="minorEastAsia"/>
          <w:sz w:val="22"/>
          <w:szCs w:val="22"/>
        </w:rPr>
      </w:pPr>
      <w:r>
        <w:rPr>
          <w:rFonts w:asciiTheme="minorEastAsia" w:eastAsiaTheme="minorEastAsia" w:hAnsiTheme="minorEastAsia" w:hint="eastAsia"/>
          <w:sz w:val="22"/>
          <w:szCs w:val="22"/>
        </w:rPr>
        <w:t>ウ</w:t>
      </w:r>
      <w:r w:rsidR="004E3158" w:rsidRPr="00DF036C">
        <w:rPr>
          <w:rFonts w:asciiTheme="minorEastAsia" w:eastAsiaTheme="minorEastAsia" w:hAnsiTheme="minorEastAsia" w:hint="eastAsia"/>
          <w:sz w:val="22"/>
          <w:szCs w:val="22"/>
        </w:rPr>
        <w:t xml:space="preserve">　当館の開館日に月２回以上活動できる人（居住地域・経験等は不問）</w:t>
      </w:r>
    </w:p>
    <w:p w:rsidR="004E3158" w:rsidRPr="00DF036C" w:rsidRDefault="0063416D" w:rsidP="007416FF">
      <w:pPr>
        <w:ind w:left="709"/>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エ</w:t>
      </w:r>
      <w:r w:rsidR="004E3158" w:rsidRPr="00DF036C">
        <w:rPr>
          <w:rFonts w:asciiTheme="minorEastAsia" w:eastAsiaTheme="minorEastAsia" w:hAnsiTheme="minorEastAsia" w:hint="eastAsia"/>
          <w:sz w:val="22"/>
          <w:szCs w:val="22"/>
        </w:rPr>
        <w:t xml:space="preserve">　事前に実施する養成講座にすべて参加できる人</w:t>
      </w:r>
    </w:p>
    <w:p w:rsidR="004E3158" w:rsidRPr="00DF036C" w:rsidRDefault="007416FF" w:rsidP="004E3158">
      <w:pPr>
        <w:ind w:left="284"/>
        <w:jc w:val="left"/>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(2) </w:t>
      </w:r>
      <w:r w:rsidR="004E3158" w:rsidRPr="00DF036C">
        <w:rPr>
          <w:rFonts w:asciiTheme="minorEastAsia" w:eastAsiaTheme="minorEastAsia" w:hAnsiTheme="minorEastAsia" w:hint="eastAsia"/>
          <w:sz w:val="22"/>
          <w:szCs w:val="22"/>
        </w:rPr>
        <w:t>体験学習ボランティア</w:t>
      </w:r>
    </w:p>
    <w:p w:rsidR="004E3158" w:rsidRPr="00DF036C" w:rsidRDefault="004E3158" w:rsidP="007416FF">
      <w:pPr>
        <w:ind w:firstLineChars="310" w:firstLine="707"/>
        <w:jc w:val="left"/>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当館の体験学習に理解と関心がある人</w:t>
      </w:r>
    </w:p>
    <w:p w:rsidR="004E3158" w:rsidRPr="00DF036C" w:rsidRDefault="007416FF" w:rsidP="007416FF">
      <w:pPr>
        <w:tabs>
          <w:tab w:val="left" w:pos="851"/>
        </w:tabs>
        <w:ind w:leftChars="130" w:left="413" w:hangingChars="57" w:hanging="130"/>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(3) </w:t>
      </w:r>
      <w:r w:rsidR="004E3158" w:rsidRPr="00DF036C">
        <w:rPr>
          <w:rFonts w:asciiTheme="minorEastAsia" w:eastAsiaTheme="minorEastAsia" w:hAnsiTheme="minorEastAsia" w:hint="eastAsia"/>
          <w:sz w:val="22"/>
          <w:szCs w:val="22"/>
        </w:rPr>
        <w:t>展示解説ボランティア</w:t>
      </w:r>
    </w:p>
    <w:p w:rsidR="00B27E25" w:rsidRPr="00DF036C" w:rsidRDefault="004E3158" w:rsidP="00596446">
      <w:pPr>
        <w:ind w:leftChars="195" w:left="425" w:firstLineChars="124" w:firstLine="283"/>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歴史・考古</w:t>
      </w:r>
      <w:r w:rsidR="00596446">
        <w:rPr>
          <w:rFonts w:asciiTheme="minorEastAsia" w:eastAsiaTheme="minorEastAsia" w:hAnsiTheme="minorEastAsia" w:hint="eastAsia"/>
          <w:sz w:val="22"/>
          <w:szCs w:val="22"/>
        </w:rPr>
        <w:t>・民俗・古美術に関心があり、ガイドスタッフとして活動意欲がある</w:t>
      </w:r>
      <w:r w:rsidR="004B49C8">
        <w:rPr>
          <w:rFonts w:asciiTheme="minorEastAsia" w:eastAsiaTheme="minorEastAsia" w:hAnsiTheme="minorEastAsia" w:hint="eastAsia"/>
          <w:sz w:val="22"/>
          <w:szCs w:val="22"/>
        </w:rPr>
        <w:t>人</w:t>
      </w:r>
    </w:p>
    <w:p w:rsidR="007416FF" w:rsidRPr="00DF036C" w:rsidRDefault="004E3158" w:rsidP="004E3158">
      <w:pPr>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５　活動期間</w:t>
      </w:r>
    </w:p>
    <w:p w:rsidR="004E3158" w:rsidRDefault="0063416D" w:rsidP="007416FF">
      <w:pPr>
        <w:ind w:firstLineChars="200" w:firstLine="456"/>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68153C">
        <w:rPr>
          <w:rFonts w:asciiTheme="minorEastAsia" w:eastAsiaTheme="minorEastAsia" w:hAnsiTheme="minorEastAsia" w:hint="eastAsia"/>
          <w:sz w:val="22"/>
          <w:szCs w:val="22"/>
        </w:rPr>
        <w:t>６年４月１日から令和７</w:t>
      </w:r>
      <w:r w:rsidR="004E3158" w:rsidRPr="00DF036C">
        <w:rPr>
          <w:rFonts w:asciiTheme="minorEastAsia" w:eastAsiaTheme="minorEastAsia" w:hAnsiTheme="minorEastAsia" w:hint="eastAsia"/>
          <w:sz w:val="22"/>
          <w:szCs w:val="22"/>
        </w:rPr>
        <w:t>年３月３１日まで</w:t>
      </w:r>
    </w:p>
    <w:p w:rsidR="007416FF" w:rsidRPr="00DF036C" w:rsidRDefault="004E3158" w:rsidP="004E3158">
      <w:pPr>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６　養成講座</w:t>
      </w:r>
    </w:p>
    <w:p w:rsidR="004E3158" w:rsidRPr="00DF036C" w:rsidRDefault="0063416D" w:rsidP="00751661">
      <w:pPr>
        <w:ind w:firstLineChars="200" w:firstLine="456"/>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68153C">
        <w:rPr>
          <w:rFonts w:asciiTheme="minorEastAsia" w:eastAsiaTheme="minorEastAsia" w:hAnsiTheme="minorEastAsia" w:hint="eastAsia"/>
          <w:sz w:val="22"/>
          <w:szCs w:val="22"/>
        </w:rPr>
        <w:t>５年１２月から令和６</w:t>
      </w:r>
      <w:r w:rsidR="004E3158" w:rsidRPr="00DF036C">
        <w:rPr>
          <w:rFonts w:asciiTheme="minorEastAsia" w:eastAsiaTheme="minorEastAsia" w:hAnsiTheme="minorEastAsia" w:hint="eastAsia"/>
          <w:sz w:val="22"/>
          <w:szCs w:val="22"/>
        </w:rPr>
        <w:t>年３月まで（詳細は説明会時に発表する</w:t>
      </w:r>
      <w:r w:rsidR="00596446">
        <w:rPr>
          <w:rFonts w:asciiTheme="minorEastAsia" w:eastAsiaTheme="minorEastAsia" w:hAnsiTheme="minorEastAsia" w:hint="eastAsia"/>
          <w:sz w:val="22"/>
          <w:szCs w:val="22"/>
        </w:rPr>
        <w:t>。</w:t>
      </w:r>
      <w:r w:rsidR="004E3158" w:rsidRPr="00DF036C">
        <w:rPr>
          <w:rFonts w:asciiTheme="minorEastAsia" w:eastAsiaTheme="minorEastAsia" w:hAnsiTheme="minorEastAsia" w:hint="eastAsia"/>
          <w:sz w:val="22"/>
          <w:szCs w:val="22"/>
        </w:rPr>
        <w:t>）</w:t>
      </w:r>
    </w:p>
    <w:p w:rsidR="00BC2A1F" w:rsidRDefault="00BC2A1F" w:rsidP="004E3158">
      <w:pPr>
        <w:rPr>
          <w:rFonts w:asciiTheme="minorEastAsia" w:eastAsiaTheme="minorEastAsia" w:hAnsiTheme="minorEastAsia"/>
          <w:sz w:val="22"/>
          <w:szCs w:val="22"/>
        </w:rPr>
      </w:pPr>
    </w:p>
    <w:p w:rsidR="004E3158" w:rsidRPr="00C10295" w:rsidRDefault="004E3158" w:rsidP="004E3158">
      <w:pPr>
        <w:rPr>
          <w:rFonts w:asciiTheme="minorEastAsia" w:eastAsiaTheme="minorEastAsia" w:hAnsiTheme="minorEastAsia"/>
          <w:b/>
          <w:sz w:val="22"/>
          <w:szCs w:val="22"/>
        </w:rPr>
      </w:pPr>
      <w:r w:rsidRPr="00DF036C">
        <w:rPr>
          <w:rFonts w:asciiTheme="minorEastAsia" w:eastAsiaTheme="minorEastAsia" w:hAnsiTheme="minorEastAsia" w:hint="eastAsia"/>
          <w:sz w:val="22"/>
          <w:szCs w:val="22"/>
        </w:rPr>
        <w:lastRenderedPageBreak/>
        <w:t>７　申込み方法</w:t>
      </w:r>
    </w:p>
    <w:p w:rsidR="004E3158" w:rsidRPr="00DF036C" w:rsidRDefault="00013896" w:rsidP="00013896">
      <w:pPr>
        <w:ind w:leftChars="130" w:left="566" w:hangingChars="124" w:hanging="283"/>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(1) </w:t>
      </w:r>
      <w:r w:rsidR="004E3158" w:rsidRPr="00DF036C">
        <w:rPr>
          <w:rFonts w:asciiTheme="minorEastAsia" w:eastAsiaTheme="minorEastAsia" w:hAnsiTheme="minorEastAsia" w:hint="eastAsia"/>
          <w:kern w:val="0"/>
          <w:sz w:val="22"/>
          <w:szCs w:val="22"/>
        </w:rPr>
        <w:t>説明会</w:t>
      </w:r>
      <w:r w:rsidR="004E3158" w:rsidRPr="00DF036C">
        <w:rPr>
          <w:rFonts w:asciiTheme="minorEastAsia" w:eastAsiaTheme="minorEastAsia" w:hAnsiTheme="minorEastAsia" w:hint="eastAsia"/>
          <w:sz w:val="22"/>
          <w:szCs w:val="22"/>
        </w:rPr>
        <w:t>：希望者は必ず(いずれか１日)説明会に出席する（当館に電話で説明会前日までに申込みを行う）。</w:t>
      </w:r>
    </w:p>
    <w:p w:rsidR="00602E8D" w:rsidRDefault="004E3158" w:rsidP="00FB418E">
      <w:pPr>
        <w:ind w:left="795"/>
        <w:rPr>
          <w:rFonts w:asciiTheme="minorEastAsia" w:eastAsiaTheme="minorEastAsia" w:hAnsiTheme="minorEastAsia"/>
          <w:sz w:val="22"/>
          <w:szCs w:val="22"/>
        </w:rPr>
      </w:pPr>
      <w:r w:rsidRPr="00307C1C">
        <w:rPr>
          <w:rFonts w:asciiTheme="minorEastAsia" w:eastAsiaTheme="minorEastAsia" w:hAnsiTheme="minorEastAsia" w:hint="eastAsia"/>
          <w:sz w:val="22"/>
          <w:szCs w:val="22"/>
        </w:rPr>
        <w:t xml:space="preserve"> 日  時：</w:t>
      </w:r>
      <w:r w:rsidR="00DF036C" w:rsidRPr="00307C1C">
        <w:rPr>
          <w:rFonts w:asciiTheme="minorEastAsia" w:eastAsiaTheme="minorEastAsia" w:hAnsiTheme="minorEastAsia" w:hint="eastAsia"/>
          <w:sz w:val="22"/>
          <w:szCs w:val="22"/>
        </w:rPr>
        <w:t xml:space="preserve"> </w:t>
      </w:r>
      <w:r w:rsidR="0063416D">
        <w:rPr>
          <w:rFonts w:asciiTheme="minorEastAsia" w:eastAsiaTheme="minorEastAsia" w:hAnsiTheme="minorEastAsia" w:hint="eastAsia"/>
          <w:sz w:val="22"/>
          <w:szCs w:val="22"/>
        </w:rPr>
        <w:t xml:space="preserve">令和　</w:t>
      </w:r>
      <w:r w:rsidR="00353B67">
        <w:rPr>
          <w:rFonts w:asciiTheme="minorEastAsia" w:eastAsiaTheme="minorEastAsia" w:hAnsiTheme="minorEastAsia" w:hint="eastAsia"/>
          <w:sz w:val="22"/>
          <w:szCs w:val="22"/>
        </w:rPr>
        <w:t>５</w:t>
      </w:r>
      <w:r w:rsidRPr="00307C1C">
        <w:rPr>
          <w:rFonts w:asciiTheme="minorEastAsia" w:eastAsiaTheme="minorEastAsia" w:hAnsiTheme="minorEastAsia" w:hint="eastAsia"/>
          <w:sz w:val="22"/>
          <w:szCs w:val="22"/>
        </w:rPr>
        <w:t>年</w:t>
      </w:r>
      <w:r w:rsidRPr="00C10295">
        <w:rPr>
          <w:rFonts w:asciiTheme="minorEastAsia" w:eastAsiaTheme="minorEastAsia" w:hAnsiTheme="minorEastAsia" w:hint="eastAsia"/>
          <w:sz w:val="22"/>
          <w:szCs w:val="22"/>
        </w:rPr>
        <w:t>１</w:t>
      </w:r>
      <w:r w:rsidR="00C76F92" w:rsidRPr="00C10295">
        <w:rPr>
          <w:rFonts w:asciiTheme="minorEastAsia" w:eastAsiaTheme="minorEastAsia" w:hAnsiTheme="minorEastAsia" w:hint="eastAsia"/>
          <w:sz w:val="22"/>
          <w:szCs w:val="22"/>
        </w:rPr>
        <w:t>１</w:t>
      </w:r>
      <w:r w:rsidRPr="00C10295">
        <w:rPr>
          <w:rFonts w:asciiTheme="minorEastAsia" w:eastAsiaTheme="minorEastAsia" w:hAnsiTheme="minorEastAsia" w:hint="eastAsia"/>
          <w:sz w:val="22"/>
          <w:szCs w:val="22"/>
        </w:rPr>
        <w:t>月</w:t>
      </w:r>
      <w:r w:rsidR="00BC2A1F">
        <w:rPr>
          <w:rFonts w:asciiTheme="minorEastAsia" w:eastAsiaTheme="minorEastAsia" w:hAnsiTheme="minorEastAsia" w:hint="eastAsia"/>
          <w:sz w:val="22"/>
          <w:szCs w:val="22"/>
        </w:rPr>
        <w:t>１</w:t>
      </w:r>
      <w:r w:rsidRPr="00C10295">
        <w:rPr>
          <w:rFonts w:asciiTheme="minorEastAsia" w:eastAsiaTheme="minorEastAsia" w:hAnsiTheme="minorEastAsia" w:hint="eastAsia"/>
          <w:sz w:val="22"/>
          <w:szCs w:val="22"/>
        </w:rPr>
        <w:t>日（</w:t>
      </w:r>
      <w:r w:rsidR="00BC2A1F">
        <w:rPr>
          <w:rFonts w:asciiTheme="minorEastAsia" w:eastAsiaTheme="minorEastAsia" w:hAnsiTheme="minorEastAsia" w:hint="eastAsia"/>
          <w:sz w:val="22"/>
          <w:szCs w:val="22"/>
        </w:rPr>
        <w:t>水</w:t>
      </w:r>
      <w:r w:rsidRPr="00C10295">
        <w:rPr>
          <w:rFonts w:asciiTheme="minorEastAsia" w:eastAsiaTheme="minorEastAsia" w:hAnsiTheme="minorEastAsia" w:hint="eastAsia"/>
          <w:sz w:val="22"/>
          <w:szCs w:val="22"/>
        </w:rPr>
        <w:t>）</w:t>
      </w:r>
      <w:r w:rsidR="002276F6">
        <w:rPr>
          <w:rFonts w:asciiTheme="minorEastAsia" w:eastAsiaTheme="minorEastAsia" w:hAnsiTheme="minorEastAsia" w:hint="eastAsia"/>
          <w:sz w:val="22"/>
          <w:szCs w:val="22"/>
        </w:rPr>
        <w:t>１３：３０～１４：４５</w:t>
      </w:r>
    </w:p>
    <w:p w:rsidR="00602E8D" w:rsidRPr="00C10295" w:rsidRDefault="00602E8D" w:rsidP="00FB418E">
      <w:pPr>
        <w:ind w:left="79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B418E">
        <w:rPr>
          <w:rFonts w:asciiTheme="minorEastAsia" w:eastAsiaTheme="minorEastAsia" w:hAnsiTheme="minorEastAsia" w:hint="eastAsia"/>
          <w:sz w:val="22"/>
          <w:szCs w:val="22"/>
        </w:rPr>
        <w:t xml:space="preserve">　</w:t>
      </w:r>
      <w:r w:rsidR="00BC2A1F">
        <w:rPr>
          <w:rFonts w:asciiTheme="minorEastAsia" w:eastAsiaTheme="minorEastAsia" w:hAnsiTheme="minorEastAsia" w:hint="eastAsia"/>
          <w:sz w:val="22"/>
          <w:szCs w:val="22"/>
        </w:rPr>
        <w:t>１１月４</w:t>
      </w:r>
      <w:r w:rsidR="0063416D">
        <w:rPr>
          <w:rFonts w:asciiTheme="minorEastAsia" w:eastAsiaTheme="minorEastAsia" w:hAnsiTheme="minorEastAsia" w:hint="eastAsia"/>
          <w:sz w:val="22"/>
          <w:szCs w:val="22"/>
        </w:rPr>
        <w:t>日（</w:t>
      </w:r>
      <w:r w:rsidR="00BC2A1F">
        <w:rPr>
          <w:rFonts w:asciiTheme="minorEastAsia" w:eastAsiaTheme="minorEastAsia" w:hAnsiTheme="minorEastAsia" w:hint="eastAsia"/>
          <w:sz w:val="22"/>
          <w:szCs w:val="22"/>
        </w:rPr>
        <w:t>土</w:t>
      </w:r>
      <w:r w:rsidR="002276F6">
        <w:rPr>
          <w:rFonts w:asciiTheme="minorEastAsia" w:eastAsiaTheme="minorEastAsia" w:hAnsiTheme="minorEastAsia" w:hint="eastAsia"/>
          <w:sz w:val="22"/>
          <w:szCs w:val="22"/>
        </w:rPr>
        <w:t>）１０：００～１１：１５</w:t>
      </w:r>
    </w:p>
    <w:p w:rsidR="00FB418E" w:rsidRPr="00307C1C" w:rsidRDefault="004E3158" w:rsidP="004E3158">
      <w:pPr>
        <w:ind w:left="795"/>
        <w:rPr>
          <w:rFonts w:asciiTheme="minorEastAsia" w:eastAsiaTheme="minorEastAsia" w:hAnsiTheme="minorEastAsia"/>
          <w:sz w:val="22"/>
          <w:szCs w:val="22"/>
        </w:rPr>
      </w:pPr>
      <w:r w:rsidRPr="00307C1C">
        <w:rPr>
          <w:rFonts w:asciiTheme="minorEastAsia" w:eastAsiaTheme="minorEastAsia" w:hAnsiTheme="minorEastAsia" w:hint="eastAsia"/>
          <w:sz w:val="22"/>
          <w:szCs w:val="22"/>
        </w:rPr>
        <w:t xml:space="preserve"> 場  所：県立歴史と民俗の博物館　講堂</w:t>
      </w:r>
    </w:p>
    <w:p w:rsidR="004E3158" w:rsidRPr="00C10295" w:rsidRDefault="00013896" w:rsidP="00307C1C">
      <w:pPr>
        <w:ind w:leftChars="110" w:left="566" w:hangingChars="143" w:hanging="326"/>
        <w:rPr>
          <w:rFonts w:asciiTheme="minorEastAsia" w:eastAsiaTheme="minorEastAsia" w:hAnsiTheme="minorEastAsia"/>
          <w:sz w:val="22"/>
          <w:szCs w:val="22"/>
        </w:rPr>
      </w:pPr>
      <w:r w:rsidRPr="00307C1C">
        <w:rPr>
          <w:rFonts w:asciiTheme="minorEastAsia" w:eastAsiaTheme="minorEastAsia" w:hAnsiTheme="minorEastAsia" w:hint="eastAsia"/>
          <w:sz w:val="22"/>
          <w:szCs w:val="22"/>
        </w:rPr>
        <w:t xml:space="preserve">(2) </w:t>
      </w:r>
      <w:r w:rsidR="004E3158" w:rsidRPr="00307C1C">
        <w:rPr>
          <w:rFonts w:asciiTheme="minorEastAsia" w:eastAsiaTheme="minorEastAsia" w:hAnsiTheme="minorEastAsia" w:hint="eastAsia"/>
          <w:sz w:val="22"/>
          <w:szCs w:val="22"/>
        </w:rPr>
        <w:t>説明会に参加の上、指定用紙（説明会で配布）に必要事項を記入し、郵送・FAX</w:t>
      </w:r>
      <w:r w:rsidR="00596446">
        <w:rPr>
          <w:rFonts w:asciiTheme="minorEastAsia" w:eastAsiaTheme="minorEastAsia" w:hAnsiTheme="minorEastAsia" w:hint="eastAsia"/>
          <w:sz w:val="22"/>
          <w:szCs w:val="22"/>
        </w:rPr>
        <w:t>又</w:t>
      </w:r>
      <w:r w:rsidR="004E3158" w:rsidRPr="00307C1C">
        <w:rPr>
          <w:rFonts w:asciiTheme="minorEastAsia" w:eastAsiaTheme="minorEastAsia" w:hAnsiTheme="minorEastAsia" w:hint="eastAsia"/>
          <w:sz w:val="22"/>
          <w:szCs w:val="22"/>
        </w:rPr>
        <w:t>は直接持参し</w:t>
      </w:r>
      <w:r w:rsidR="00596446">
        <w:rPr>
          <w:rFonts w:asciiTheme="minorEastAsia" w:eastAsiaTheme="minorEastAsia" w:hAnsiTheme="minorEastAsia" w:hint="eastAsia"/>
          <w:sz w:val="22"/>
          <w:szCs w:val="22"/>
        </w:rPr>
        <w:t>、</w:t>
      </w:r>
      <w:r w:rsidR="004E3158" w:rsidRPr="00307C1C">
        <w:rPr>
          <w:rFonts w:asciiTheme="minorEastAsia" w:eastAsiaTheme="minorEastAsia" w:hAnsiTheme="minorEastAsia" w:hint="eastAsia"/>
          <w:sz w:val="22"/>
          <w:szCs w:val="22"/>
        </w:rPr>
        <w:t>申し込む</w:t>
      </w:r>
      <w:r w:rsidR="004E3158" w:rsidRPr="00C10295">
        <w:rPr>
          <w:rFonts w:asciiTheme="minorEastAsia" w:eastAsiaTheme="minorEastAsia" w:hAnsiTheme="minorEastAsia" w:hint="eastAsia"/>
          <w:sz w:val="22"/>
          <w:szCs w:val="22"/>
        </w:rPr>
        <w:t>（〆切　１</w:t>
      </w:r>
      <w:r w:rsidR="00D60689" w:rsidRPr="00C10295">
        <w:rPr>
          <w:rFonts w:asciiTheme="minorEastAsia" w:eastAsiaTheme="minorEastAsia" w:hAnsiTheme="minorEastAsia" w:hint="eastAsia"/>
          <w:sz w:val="22"/>
          <w:szCs w:val="22"/>
        </w:rPr>
        <w:t>１</w:t>
      </w:r>
      <w:r w:rsidR="004E3158" w:rsidRPr="00C10295">
        <w:rPr>
          <w:rFonts w:asciiTheme="minorEastAsia" w:eastAsiaTheme="minorEastAsia" w:hAnsiTheme="minorEastAsia" w:hint="eastAsia"/>
          <w:sz w:val="22"/>
          <w:szCs w:val="22"/>
        </w:rPr>
        <w:t>月</w:t>
      </w:r>
      <w:r w:rsidR="0068153C">
        <w:rPr>
          <w:rFonts w:asciiTheme="minorEastAsia" w:eastAsiaTheme="minorEastAsia" w:hAnsiTheme="minorEastAsia" w:hint="eastAsia"/>
          <w:sz w:val="22"/>
          <w:szCs w:val="22"/>
        </w:rPr>
        <w:t>１７</w:t>
      </w:r>
      <w:r w:rsidR="004E3158" w:rsidRPr="00C10295">
        <w:rPr>
          <w:rFonts w:asciiTheme="minorEastAsia" w:eastAsiaTheme="minorEastAsia" w:hAnsiTheme="minorEastAsia" w:hint="eastAsia"/>
          <w:sz w:val="22"/>
          <w:szCs w:val="22"/>
        </w:rPr>
        <w:t>日（</w:t>
      </w:r>
      <w:r w:rsidR="00D60689" w:rsidRPr="00C10295">
        <w:rPr>
          <w:rFonts w:asciiTheme="minorEastAsia" w:eastAsiaTheme="minorEastAsia" w:hAnsiTheme="minorEastAsia" w:hint="eastAsia"/>
          <w:sz w:val="22"/>
          <w:szCs w:val="22"/>
        </w:rPr>
        <w:t>金</w:t>
      </w:r>
      <w:r w:rsidR="004E3158" w:rsidRPr="00C10295">
        <w:rPr>
          <w:rFonts w:asciiTheme="minorEastAsia" w:eastAsiaTheme="minorEastAsia" w:hAnsiTheme="minorEastAsia" w:hint="eastAsia"/>
          <w:sz w:val="22"/>
          <w:szCs w:val="22"/>
        </w:rPr>
        <w:t>）必着）。</w:t>
      </w:r>
    </w:p>
    <w:p w:rsidR="00096403" w:rsidRDefault="00013896" w:rsidP="00096403">
      <w:pPr>
        <w:tabs>
          <w:tab w:val="left" w:pos="284"/>
        </w:tabs>
        <w:ind w:leftChars="-99" w:left="-216" w:firstLineChars="200" w:firstLine="456"/>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(3) </w:t>
      </w:r>
      <w:r w:rsidR="004E3158" w:rsidRPr="00DF036C">
        <w:rPr>
          <w:rFonts w:asciiTheme="minorEastAsia" w:eastAsiaTheme="minorEastAsia" w:hAnsiTheme="minorEastAsia" w:hint="eastAsia"/>
          <w:sz w:val="22"/>
          <w:szCs w:val="22"/>
        </w:rPr>
        <w:t>提出された書類は返却しない</w:t>
      </w:r>
      <w:r w:rsidR="00096403">
        <w:rPr>
          <w:rFonts w:asciiTheme="minorEastAsia" w:eastAsiaTheme="minorEastAsia" w:hAnsiTheme="minorEastAsia" w:hint="eastAsia"/>
          <w:sz w:val="22"/>
          <w:szCs w:val="22"/>
        </w:rPr>
        <w:t>。</w:t>
      </w:r>
    </w:p>
    <w:p w:rsidR="00096403" w:rsidRDefault="00096403" w:rsidP="0071158F">
      <w:pPr>
        <w:tabs>
          <w:tab w:val="left" w:pos="284"/>
        </w:tabs>
        <w:ind w:leftChars="103" w:left="567" w:hangingChars="150" w:hanging="34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71158F">
        <w:rPr>
          <w:rFonts w:asciiTheme="minorEastAsia" w:eastAsiaTheme="minorEastAsia" w:hAnsiTheme="minorEastAsia" w:hint="eastAsia"/>
          <w:sz w:val="22"/>
          <w:szCs w:val="22"/>
        </w:rPr>
        <w:t>説明会の参加申込みについては電話受付とし、</w:t>
      </w:r>
      <w:r w:rsidR="00FB418E">
        <w:rPr>
          <w:rFonts w:asciiTheme="minorEastAsia" w:eastAsiaTheme="minorEastAsia" w:hAnsiTheme="minorEastAsia" w:hint="eastAsia"/>
          <w:sz w:val="22"/>
          <w:szCs w:val="22"/>
        </w:rPr>
        <w:t>令和</w:t>
      </w:r>
      <w:r w:rsidR="00353B67">
        <w:rPr>
          <w:rFonts w:asciiTheme="minorEastAsia" w:eastAsiaTheme="minorEastAsia" w:hAnsiTheme="minorEastAsia" w:hint="eastAsia"/>
          <w:sz w:val="22"/>
          <w:szCs w:val="22"/>
        </w:rPr>
        <w:t>５</w:t>
      </w:r>
      <w:r w:rsidR="00BC2A1F">
        <w:rPr>
          <w:rFonts w:asciiTheme="minorEastAsia" w:eastAsiaTheme="minorEastAsia" w:hAnsiTheme="minorEastAsia" w:hint="eastAsia"/>
          <w:sz w:val="22"/>
          <w:szCs w:val="22"/>
        </w:rPr>
        <w:t>年９月１９</w:t>
      </w:r>
      <w:r w:rsidR="00FB418E">
        <w:rPr>
          <w:rFonts w:asciiTheme="minorEastAsia" w:eastAsiaTheme="minorEastAsia" w:hAnsiTheme="minorEastAsia" w:hint="eastAsia"/>
          <w:sz w:val="22"/>
          <w:szCs w:val="22"/>
        </w:rPr>
        <w:t>日（火</w:t>
      </w:r>
      <w:r w:rsidRPr="00C1029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より開始する。</w:t>
      </w:r>
      <w:r w:rsidR="0068153C">
        <w:rPr>
          <w:rFonts w:asciiTheme="minorEastAsia" w:eastAsiaTheme="minorEastAsia" w:hAnsiTheme="minorEastAsia" w:hint="eastAsia"/>
          <w:sz w:val="22"/>
          <w:szCs w:val="22"/>
        </w:rPr>
        <w:t>必ず事前に申込みを行った上で参加することとする</w:t>
      </w:r>
      <w:r w:rsidR="00130FD9">
        <w:rPr>
          <w:rFonts w:asciiTheme="minorEastAsia" w:eastAsiaTheme="minorEastAsia" w:hAnsiTheme="minorEastAsia" w:hint="eastAsia"/>
          <w:sz w:val="22"/>
          <w:szCs w:val="22"/>
        </w:rPr>
        <w:t>。</w:t>
      </w:r>
    </w:p>
    <w:p w:rsidR="00096403" w:rsidRPr="00096403" w:rsidRDefault="00096403" w:rsidP="00D60689">
      <w:pPr>
        <w:tabs>
          <w:tab w:val="left" w:pos="284"/>
        </w:tabs>
        <w:ind w:leftChars="110" w:left="566" w:hangingChars="143" w:hanging="326"/>
        <w:rPr>
          <w:rFonts w:asciiTheme="minorEastAsia" w:eastAsiaTheme="minorEastAsia" w:hAnsiTheme="minorEastAsia"/>
          <w:sz w:val="22"/>
          <w:szCs w:val="22"/>
        </w:rPr>
      </w:pPr>
      <w:r>
        <w:rPr>
          <w:rFonts w:asciiTheme="minorEastAsia" w:eastAsiaTheme="minorEastAsia" w:hAnsiTheme="minorEastAsia" w:hint="eastAsia"/>
          <w:sz w:val="22"/>
          <w:szCs w:val="22"/>
        </w:rPr>
        <w:t>(5) 広報については、</w:t>
      </w:r>
      <w:r w:rsidR="00FB418E">
        <w:rPr>
          <w:rFonts w:asciiTheme="minorEastAsia" w:eastAsiaTheme="minorEastAsia" w:hAnsiTheme="minorEastAsia" w:hint="eastAsia"/>
          <w:sz w:val="22"/>
          <w:szCs w:val="22"/>
        </w:rPr>
        <w:t>１０</w:t>
      </w:r>
      <w:r>
        <w:rPr>
          <w:rFonts w:asciiTheme="minorEastAsia" w:eastAsiaTheme="minorEastAsia" w:hAnsiTheme="minorEastAsia" w:hint="eastAsia"/>
          <w:sz w:val="22"/>
          <w:szCs w:val="22"/>
        </w:rPr>
        <w:t>月</w:t>
      </w:r>
      <w:r w:rsidR="0068153C">
        <w:rPr>
          <w:rFonts w:asciiTheme="minorEastAsia" w:eastAsiaTheme="minorEastAsia" w:hAnsiTheme="minorEastAsia" w:hint="eastAsia"/>
          <w:sz w:val="22"/>
          <w:szCs w:val="22"/>
        </w:rPr>
        <w:t>開館後</w:t>
      </w:r>
      <w:r>
        <w:rPr>
          <w:rFonts w:asciiTheme="minorEastAsia" w:eastAsiaTheme="minorEastAsia" w:hAnsiTheme="minorEastAsia" w:hint="eastAsia"/>
          <w:sz w:val="22"/>
          <w:szCs w:val="22"/>
        </w:rPr>
        <w:t>より館内チラシ・ポスターの掲示・ＨＰ掲載、</w:t>
      </w:r>
      <w:r w:rsidR="00BC2A1F">
        <w:rPr>
          <w:rFonts w:asciiTheme="minorEastAsia" w:eastAsiaTheme="minorEastAsia" w:hAnsiTheme="minorEastAsia" w:hint="eastAsia"/>
          <w:sz w:val="22"/>
          <w:szCs w:val="22"/>
        </w:rPr>
        <w:t>９</w:t>
      </w:r>
      <w:r w:rsidR="00C10295">
        <w:rPr>
          <w:rFonts w:asciiTheme="minorEastAsia" w:eastAsiaTheme="minorEastAsia" w:hAnsiTheme="minorEastAsia" w:hint="eastAsia"/>
          <w:sz w:val="22"/>
          <w:szCs w:val="22"/>
        </w:rPr>
        <w:t>月</w:t>
      </w:r>
      <w:r w:rsidR="00BC2A1F">
        <w:rPr>
          <w:rFonts w:asciiTheme="minorEastAsia" w:eastAsiaTheme="minorEastAsia" w:hAnsiTheme="minorEastAsia" w:hint="eastAsia"/>
          <w:sz w:val="22"/>
          <w:szCs w:val="22"/>
        </w:rPr>
        <w:t>初旬</w:t>
      </w:r>
      <w:r w:rsidR="00FB418E">
        <w:rPr>
          <w:rFonts w:asciiTheme="minorEastAsia" w:eastAsiaTheme="minorEastAsia" w:hAnsiTheme="minorEastAsia" w:hint="eastAsia"/>
          <w:sz w:val="22"/>
          <w:szCs w:val="22"/>
        </w:rPr>
        <w:t>より近隣公民館等にチラシを配布</w:t>
      </w:r>
      <w:r>
        <w:rPr>
          <w:rFonts w:asciiTheme="minorEastAsia" w:eastAsiaTheme="minorEastAsia" w:hAnsiTheme="minorEastAsia" w:hint="eastAsia"/>
          <w:sz w:val="22"/>
          <w:szCs w:val="22"/>
        </w:rPr>
        <w:t>予定。</w:t>
      </w:r>
    </w:p>
    <w:p w:rsidR="004E3158" w:rsidRPr="00DF036C" w:rsidRDefault="004E3158" w:rsidP="004E3158">
      <w:pPr>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８　その他</w:t>
      </w:r>
    </w:p>
    <w:p w:rsidR="004E3158" w:rsidRPr="00DF036C" w:rsidRDefault="00013896" w:rsidP="00013896">
      <w:pPr>
        <w:ind w:leftChars="131" w:left="569" w:hangingChars="124" w:hanging="283"/>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(1) </w:t>
      </w:r>
      <w:r w:rsidR="00FB418E">
        <w:rPr>
          <w:rFonts w:asciiTheme="minorEastAsia" w:eastAsiaTheme="minorEastAsia" w:hAnsiTheme="minorEastAsia" w:hint="eastAsia"/>
          <w:sz w:val="22"/>
          <w:szCs w:val="22"/>
        </w:rPr>
        <w:t>展示解説ボランティアは、養成講座を修了した後に実技・面接等による選考を</w:t>
      </w:r>
      <w:r w:rsidR="004E3158" w:rsidRPr="00DF036C">
        <w:rPr>
          <w:rFonts w:asciiTheme="minorEastAsia" w:eastAsiaTheme="minorEastAsia" w:hAnsiTheme="minorEastAsia" w:hint="eastAsia"/>
          <w:sz w:val="22"/>
          <w:szCs w:val="22"/>
        </w:rPr>
        <w:t>行い、本登録者を決定する。</w:t>
      </w:r>
    </w:p>
    <w:p w:rsidR="004E3158" w:rsidRDefault="00013896" w:rsidP="00013896">
      <w:pPr>
        <w:ind w:leftChars="131" w:left="569" w:hangingChars="124" w:hanging="283"/>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xml:space="preserve">(2) </w:t>
      </w:r>
      <w:r w:rsidR="004E3158" w:rsidRPr="00DF036C">
        <w:rPr>
          <w:rFonts w:asciiTheme="minorEastAsia" w:eastAsiaTheme="minorEastAsia" w:hAnsiTheme="minorEastAsia" w:hint="eastAsia"/>
          <w:sz w:val="22"/>
          <w:szCs w:val="22"/>
        </w:rPr>
        <w:t>体験学習ボランティアは、養成講座を修了した後に</w:t>
      </w:r>
      <w:r w:rsidR="006440CC">
        <w:rPr>
          <w:rFonts w:asciiTheme="minorEastAsia" w:eastAsiaTheme="minorEastAsia" w:hAnsiTheme="minorEastAsia" w:hint="eastAsia"/>
          <w:sz w:val="22"/>
          <w:szCs w:val="22"/>
        </w:rPr>
        <w:t>実技・</w:t>
      </w:r>
      <w:r w:rsidR="004E3158" w:rsidRPr="00DF036C">
        <w:rPr>
          <w:rFonts w:asciiTheme="minorEastAsia" w:eastAsiaTheme="minorEastAsia" w:hAnsiTheme="minorEastAsia" w:hint="eastAsia"/>
          <w:sz w:val="22"/>
          <w:szCs w:val="22"/>
        </w:rPr>
        <w:t>面接</w:t>
      </w:r>
      <w:r w:rsidR="006440CC">
        <w:rPr>
          <w:rFonts w:asciiTheme="minorEastAsia" w:eastAsiaTheme="minorEastAsia" w:hAnsiTheme="minorEastAsia" w:hint="eastAsia"/>
          <w:sz w:val="22"/>
          <w:szCs w:val="22"/>
        </w:rPr>
        <w:t>等による選考</w:t>
      </w:r>
      <w:r w:rsidR="004E3158" w:rsidRPr="00DF036C">
        <w:rPr>
          <w:rFonts w:asciiTheme="minorEastAsia" w:eastAsiaTheme="minorEastAsia" w:hAnsiTheme="minorEastAsia" w:hint="eastAsia"/>
          <w:sz w:val="22"/>
          <w:szCs w:val="22"/>
        </w:rPr>
        <w:t>を行い、本登録者を決定する。</w:t>
      </w:r>
    </w:p>
    <w:p w:rsidR="0071158F" w:rsidRPr="00DF036C" w:rsidRDefault="0071158F" w:rsidP="00013896">
      <w:pPr>
        <w:ind w:leftChars="131" w:left="569"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(3)体験学習ボランティアの養成講座で使用する材料費は当館が負担する。</w:t>
      </w:r>
    </w:p>
    <w:p w:rsidR="004E3158" w:rsidRPr="00DF036C" w:rsidRDefault="0071158F" w:rsidP="00013896">
      <w:pPr>
        <w:ind w:leftChars="131" w:left="569"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013896" w:rsidRPr="00DF036C">
        <w:rPr>
          <w:rFonts w:asciiTheme="minorEastAsia" w:eastAsiaTheme="minorEastAsia" w:hAnsiTheme="minorEastAsia" w:hint="eastAsia"/>
          <w:sz w:val="22"/>
          <w:szCs w:val="22"/>
        </w:rPr>
        <w:t xml:space="preserve">) </w:t>
      </w:r>
      <w:r w:rsidR="00596446">
        <w:rPr>
          <w:rFonts w:asciiTheme="minorEastAsia" w:eastAsiaTheme="minorEastAsia" w:hAnsiTheme="minorEastAsia" w:hint="eastAsia"/>
          <w:sz w:val="22"/>
          <w:szCs w:val="22"/>
        </w:rPr>
        <w:t>報酬及び交通費は</w:t>
      </w:r>
      <w:r w:rsidR="004E3158" w:rsidRPr="00DF036C">
        <w:rPr>
          <w:rFonts w:asciiTheme="minorEastAsia" w:eastAsiaTheme="minorEastAsia" w:hAnsiTheme="minorEastAsia" w:hint="eastAsia"/>
          <w:sz w:val="22"/>
          <w:szCs w:val="22"/>
        </w:rPr>
        <w:t>支給しない。</w:t>
      </w:r>
    </w:p>
    <w:p w:rsidR="004E3158" w:rsidRPr="00DF036C" w:rsidRDefault="0071158F" w:rsidP="00013896">
      <w:pPr>
        <w:ind w:leftChars="131" w:left="569"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013896" w:rsidRPr="00DF036C">
        <w:rPr>
          <w:rFonts w:asciiTheme="minorEastAsia" w:eastAsiaTheme="minorEastAsia" w:hAnsiTheme="minorEastAsia" w:hint="eastAsia"/>
          <w:sz w:val="22"/>
          <w:szCs w:val="22"/>
        </w:rPr>
        <w:t xml:space="preserve">) </w:t>
      </w:r>
      <w:r w:rsidR="004E3158" w:rsidRPr="00DF036C">
        <w:rPr>
          <w:rFonts w:asciiTheme="minorEastAsia" w:eastAsiaTheme="minorEastAsia" w:hAnsiTheme="minorEastAsia" w:hint="eastAsia"/>
          <w:sz w:val="22"/>
          <w:szCs w:val="22"/>
        </w:rPr>
        <w:t>本登録後はボランティア保険に加入する（費用は当館で負担）。</w:t>
      </w:r>
    </w:p>
    <w:p w:rsidR="004E3158" w:rsidRPr="00DF036C" w:rsidRDefault="0071158F" w:rsidP="00013896">
      <w:pPr>
        <w:ind w:leftChars="131" w:left="569"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013896" w:rsidRPr="00DF036C">
        <w:rPr>
          <w:rFonts w:asciiTheme="minorEastAsia" w:eastAsiaTheme="minorEastAsia" w:hAnsiTheme="minorEastAsia" w:hint="eastAsia"/>
          <w:sz w:val="22"/>
          <w:szCs w:val="22"/>
        </w:rPr>
        <w:t xml:space="preserve">) </w:t>
      </w:r>
      <w:r w:rsidR="00596446">
        <w:rPr>
          <w:rFonts w:asciiTheme="minorEastAsia" w:eastAsiaTheme="minorEastAsia" w:hAnsiTheme="minorEastAsia" w:hint="eastAsia"/>
          <w:sz w:val="22"/>
          <w:szCs w:val="22"/>
        </w:rPr>
        <w:t>養成講座中も含め、本人の観覧料は免除</w:t>
      </w:r>
    </w:p>
    <w:p w:rsidR="004E3158" w:rsidRPr="00DF036C" w:rsidRDefault="0071158F" w:rsidP="00013896">
      <w:pPr>
        <w:ind w:leftChars="131" w:left="569" w:hangingChars="124" w:hanging="283"/>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013896" w:rsidRPr="00DF036C">
        <w:rPr>
          <w:rFonts w:asciiTheme="minorEastAsia" w:eastAsiaTheme="minorEastAsia" w:hAnsiTheme="minorEastAsia" w:hint="eastAsia"/>
          <w:sz w:val="22"/>
          <w:szCs w:val="22"/>
        </w:rPr>
        <w:t xml:space="preserve">) </w:t>
      </w:r>
      <w:r w:rsidR="00596446">
        <w:rPr>
          <w:rFonts w:asciiTheme="minorEastAsia" w:eastAsiaTheme="minorEastAsia" w:hAnsiTheme="minorEastAsia" w:hint="eastAsia"/>
          <w:sz w:val="22"/>
          <w:szCs w:val="22"/>
        </w:rPr>
        <w:t>登録期間は１年（５年まで更新可能）</w:t>
      </w:r>
    </w:p>
    <w:p w:rsidR="004E3158" w:rsidRPr="00DF036C" w:rsidRDefault="004E3158" w:rsidP="004E3158">
      <w:pPr>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９　問い合わせ先</w:t>
      </w:r>
    </w:p>
    <w:p w:rsidR="004E3158" w:rsidRDefault="004E3158" w:rsidP="00992089">
      <w:pPr>
        <w:ind w:firstLineChars="200" w:firstLine="456"/>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埼玉県立歴史と民俗の博物館　学習支援担当</w:t>
      </w:r>
      <w:r w:rsidR="00BA2F92" w:rsidRPr="00DF036C">
        <w:rPr>
          <w:rFonts w:asciiTheme="minorEastAsia" w:eastAsiaTheme="minorEastAsia" w:hAnsiTheme="minorEastAsia" w:hint="eastAsia"/>
          <w:sz w:val="22"/>
          <w:szCs w:val="22"/>
        </w:rPr>
        <w:t>・</w:t>
      </w:r>
      <w:r w:rsidR="0068153C">
        <w:rPr>
          <w:rFonts w:asciiTheme="minorEastAsia" w:eastAsiaTheme="minorEastAsia" w:hAnsiTheme="minorEastAsia" w:hint="eastAsia"/>
          <w:sz w:val="22"/>
          <w:szCs w:val="22"/>
        </w:rPr>
        <w:t>中島</w:t>
      </w:r>
    </w:p>
    <w:p w:rsidR="00BC2A1F" w:rsidRPr="00DF036C" w:rsidRDefault="00BC2A1F" w:rsidP="00992089">
      <w:pPr>
        <w:ind w:firstLineChars="200" w:firstLine="456"/>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展示担当・別所</w:t>
      </w:r>
      <w:bookmarkStart w:id="0" w:name="_GoBack"/>
      <w:bookmarkEnd w:id="0"/>
    </w:p>
    <w:p w:rsidR="004E3158" w:rsidRPr="00DF036C" w:rsidRDefault="004E3158" w:rsidP="00992089">
      <w:pPr>
        <w:ind w:firstLineChars="200" w:firstLine="456"/>
        <w:rPr>
          <w:rFonts w:asciiTheme="minorEastAsia" w:eastAsiaTheme="minorEastAsia" w:hAnsiTheme="minorEastAsia"/>
          <w:sz w:val="22"/>
          <w:szCs w:val="22"/>
        </w:rPr>
      </w:pPr>
      <w:r w:rsidRPr="00DF036C">
        <w:rPr>
          <w:rFonts w:asciiTheme="minorEastAsia" w:eastAsiaTheme="minorEastAsia" w:hAnsiTheme="minorEastAsia" w:hint="eastAsia"/>
          <w:sz w:val="22"/>
          <w:szCs w:val="22"/>
        </w:rPr>
        <w:t>℡　０４８－６４５－８１７１　　FAX</w:t>
      </w:r>
      <w:r w:rsidR="00126D28">
        <w:rPr>
          <w:rFonts w:asciiTheme="minorEastAsia" w:eastAsiaTheme="minorEastAsia" w:hAnsiTheme="minorEastAsia" w:hint="eastAsia"/>
          <w:sz w:val="22"/>
          <w:szCs w:val="22"/>
        </w:rPr>
        <w:t xml:space="preserve">　０４８－６４０－</w:t>
      </w:r>
      <w:r w:rsidRPr="00DF036C">
        <w:rPr>
          <w:rFonts w:asciiTheme="minorEastAsia" w:eastAsiaTheme="minorEastAsia" w:hAnsiTheme="minorEastAsia" w:hint="eastAsia"/>
          <w:sz w:val="22"/>
          <w:szCs w:val="22"/>
        </w:rPr>
        <w:t>１</w:t>
      </w:r>
      <w:r w:rsidR="00126D28">
        <w:rPr>
          <w:rFonts w:asciiTheme="minorEastAsia" w:eastAsiaTheme="minorEastAsia" w:hAnsiTheme="minorEastAsia" w:hint="eastAsia"/>
          <w:sz w:val="22"/>
          <w:szCs w:val="22"/>
        </w:rPr>
        <w:t>９６４</w:t>
      </w:r>
    </w:p>
    <w:p w:rsidR="008F64C4" w:rsidRPr="00BC2A1F" w:rsidRDefault="008F64C4" w:rsidP="00BC2A1F">
      <w:pPr>
        <w:jc w:val="center"/>
        <w:rPr>
          <w:rFonts w:hint="eastAsia"/>
        </w:rPr>
      </w:pPr>
    </w:p>
    <w:sectPr w:rsidR="008F64C4" w:rsidRPr="00BC2A1F" w:rsidSect="00130FD9">
      <w:pgSz w:w="11907" w:h="16840" w:code="9"/>
      <w:pgMar w:top="1559" w:right="1418" w:bottom="1134" w:left="1559" w:header="851" w:footer="992" w:gutter="0"/>
      <w:cols w:space="425"/>
      <w:docGrid w:type="linesAndChars" w:linePitch="457" w:charSpace="16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871" w:rsidRDefault="00012871" w:rsidP="00001336">
      <w:r>
        <w:separator/>
      </w:r>
    </w:p>
  </w:endnote>
  <w:endnote w:type="continuationSeparator" w:id="0">
    <w:p w:rsidR="00012871" w:rsidRDefault="00012871" w:rsidP="0000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871" w:rsidRDefault="00012871" w:rsidP="00001336">
      <w:r>
        <w:separator/>
      </w:r>
    </w:p>
  </w:footnote>
  <w:footnote w:type="continuationSeparator" w:id="0">
    <w:p w:rsidR="00012871" w:rsidRDefault="00012871" w:rsidP="0000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1BF3"/>
    <w:multiLevelType w:val="hybridMultilevel"/>
    <w:tmpl w:val="9752C066"/>
    <w:lvl w:ilvl="0" w:tplc="25463124">
      <w:start w:val="1"/>
      <w:numFmt w:val="decimalFullWidth"/>
      <w:lvlText w:val="第%1条"/>
      <w:lvlJc w:val="left"/>
      <w:pPr>
        <w:tabs>
          <w:tab w:val="num" w:pos="840"/>
        </w:tabs>
        <w:ind w:left="840" w:hanging="840"/>
      </w:pPr>
      <w:rPr>
        <w:rFonts w:hint="default"/>
      </w:rPr>
    </w:lvl>
    <w:lvl w:ilvl="1" w:tplc="F84AB9F6">
      <w:start w:val="1"/>
      <w:numFmt w:val="decimalFullWidth"/>
      <w:lvlText w:val="（%2）"/>
      <w:lvlJc w:val="left"/>
      <w:pPr>
        <w:tabs>
          <w:tab w:val="num" w:pos="567"/>
        </w:tabs>
        <w:ind w:left="840" w:hanging="840"/>
      </w:pPr>
      <w:rPr>
        <w:rFonts w:ascii="Times New Roman" w:eastAsia="ＭＳ 明朝" w:hAnsi="Times New Roman"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D27403"/>
    <w:multiLevelType w:val="hybridMultilevel"/>
    <w:tmpl w:val="5C767044"/>
    <w:lvl w:ilvl="0" w:tplc="945AE05A">
      <w:start w:val="1"/>
      <w:numFmt w:val="decimalEnclosedCircle"/>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15:restartNumberingAfterBreak="0">
    <w:nsid w:val="220556F3"/>
    <w:multiLevelType w:val="hybridMultilevel"/>
    <w:tmpl w:val="4C2E0F54"/>
    <w:lvl w:ilvl="0" w:tplc="933CF2A6">
      <w:start w:val="1"/>
      <w:numFmt w:val="decimalEnclosedCircle"/>
      <w:lvlText w:val="%1"/>
      <w:lvlJc w:val="left"/>
      <w:pPr>
        <w:tabs>
          <w:tab w:val="num" w:pos="1155"/>
        </w:tabs>
        <w:ind w:left="1155" w:hanging="36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3" w15:restartNumberingAfterBreak="0">
    <w:nsid w:val="26A67887"/>
    <w:multiLevelType w:val="hybridMultilevel"/>
    <w:tmpl w:val="114A8B38"/>
    <w:lvl w:ilvl="0" w:tplc="5F92C7AE">
      <w:start w:val="1"/>
      <w:numFmt w:val="decimalEnclosedCircle"/>
      <w:lvlText w:val="%1"/>
      <w:lvlJc w:val="left"/>
      <w:pPr>
        <w:tabs>
          <w:tab w:val="num" w:pos="1155"/>
        </w:tabs>
        <w:ind w:left="1155" w:hanging="36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4" w15:restartNumberingAfterBreak="0">
    <w:nsid w:val="43FE1D7B"/>
    <w:multiLevelType w:val="hybridMultilevel"/>
    <w:tmpl w:val="B7C0D6AE"/>
    <w:lvl w:ilvl="0" w:tplc="0C7C6FFC">
      <w:start w:val="1"/>
      <w:numFmt w:val="decimalEnclosedCircle"/>
      <w:lvlText w:val="%1"/>
      <w:lvlJc w:val="left"/>
      <w:pPr>
        <w:tabs>
          <w:tab w:val="num" w:pos="1155"/>
        </w:tabs>
        <w:ind w:left="1155" w:hanging="36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5" w15:restartNumberingAfterBreak="0">
    <w:nsid w:val="55503230"/>
    <w:multiLevelType w:val="hybridMultilevel"/>
    <w:tmpl w:val="4962B6EE"/>
    <w:lvl w:ilvl="0" w:tplc="9586C06A">
      <w:start w:val="1"/>
      <w:numFmt w:val="decimalEnclosedCircle"/>
      <w:lvlText w:val="%1"/>
      <w:lvlJc w:val="left"/>
      <w:pPr>
        <w:tabs>
          <w:tab w:val="num" w:pos="1155"/>
        </w:tabs>
        <w:ind w:left="1155" w:hanging="36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6" w15:restartNumberingAfterBreak="0">
    <w:nsid w:val="63946610"/>
    <w:multiLevelType w:val="hybridMultilevel"/>
    <w:tmpl w:val="66C40790"/>
    <w:lvl w:ilvl="0" w:tplc="2E528E88">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D9"/>
    <w:rsid w:val="00001336"/>
    <w:rsid w:val="00012871"/>
    <w:rsid w:val="00013896"/>
    <w:rsid w:val="00031615"/>
    <w:rsid w:val="00031A59"/>
    <w:rsid w:val="000417B0"/>
    <w:rsid w:val="00047773"/>
    <w:rsid w:val="000541AC"/>
    <w:rsid w:val="00055B94"/>
    <w:rsid w:val="00057E07"/>
    <w:rsid w:val="0006728C"/>
    <w:rsid w:val="0008174B"/>
    <w:rsid w:val="000845A1"/>
    <w:rsid w:val="00095CBE"/>
    <w:rsid w:val="00096403"/>
    <w:rsid w:val="000A6F1A"/>
    <w:rsid w:val="000B6607"/>
    <w:rsid w:val="000C0F2E"/>
    <w:rsid w:val="000C6B9E"/>
    <w:rsid w:val="000D73F4"/>
    <w:rsid w:val="001031B8"/>
    <w:rsid w:val="00107E9E"/>
    <w:rsid w:val="001104D9"/>
    <w:rsid w:val="00114A56"/>
    <w:rsid w:val="00115E30"/>
    <w:rsid w:val="00126D28"/>
    <w:rsid w:val="00127920"/>
    <w:rsid w:val="00130FD9"/>
    <w:rsid w:val="00142FE9"/>
    <w:rsid w:val="00145B8A"/>
    <w:rsid w:val="00145E5B"/>
    <w:rsid w:val="001558A2"/>
    <w:rsid w:val="00166B5B"/>
    <w:rsid w:val="001864DF"/>
    <w:rsid w:val="001901E9"/>
    <w:rsid w:val="001942B2"/>
    <w:rsid w:val="001A27D7"/>
    <w:rsid w:val="001B00DA"/>
    <w:rsid w:val="001E00AF"/>
    <w:rsid w:val="001F1C55"/>
    <w:rsid w:val="001F3ED2"/>
    <w:rsid w:val="002123C3"/>
    <w:rsid w:val="0021548E"/>
    <w:rsid w:val="002276F6"/>
    <w:rsid w:val="00231F59"/>
    <w:rsid w:val="002402DF"/>
    <w:rsid w:val="00242C23"/>
    <w:rsid w:val="00254357"/>
    <w:rsid w:val="00260926"/>
    <w:rsid w:val="00276DE6"/>
    <w:rsid w:val="002A1120"/>
    <w:rsid w:val="002D705D"/>
    <w:rsid w:val="002E29EE"/>
    <w:rsid w:val="002F0A5B"/>
    <w:rsid w:val="002F684D"/>
    <w:rsid w:val="00300945"/>
    <w:rsid w:val="00303183"/>
    <w:rsid w:val="00307C1C"/>
    <w:rsid w:val="00313844"/>
    <w:rsid w:val="00316F20"/>
    <w:rsid w:val="00326F5C"/>
    <w:rsid w:val="00335FD3"/>
    <w:rsid w:val="0034024C"/>
    <w:rsid w:val="00353B67"/>
    <w:rsid w:val="00360B91"/>
    <w:rsid w:val="0037246A"/>
    <w:rsid w:val="00381161"/>
    <w:rsid w:val="003B139B"/>
    <w:rsid w:val="003B2D92"/>
    <w:rsid w:val="003C6D67"/>
    <w:rsid w:val="0040476E"/>
    <w:rsid w:val="00405A65"/>
    <w:rsid w:val="0040659A"/>
    <w:rsid w:val="00440680"/>
    <w:rsid w:val="00452FEE"/>
    <w:rsid w:val="004612F5"/>
    <w:rsid w:val="00483FF9"/>
    <w:rsid w:val="00492FDB"/>
    <w:rsid w:val="004A7609"/>
    <w:rsid w:val="004A7F1A"/>
    <w:rsid w:val="004B49C8"/>
    <w:rsid w:val="004D6D2B"/>
    <w:rsid w:val="004E2A5E"/>
    <w:rsid w:val="004E3158"/>
    <w:rsid w:val="00513A1C"/>
    <w:rsid w:val="00521C68"/>
    <w:rsid w:val="005304A3"/>
    <w:rsid w:val="00537629"/>
    <w:rsid w:val="0054283F"/>
    <w:rsid w:val="005533DC"/>
    <w:rsid w:val="005644D3"/>
    <w:rsid w:val="00576765"/>
    <w:rsid w:val="00596446"/>
    <w:rsid w:val="005A159C"/>
    <w:rsid w:val="005A69F9"/>
    <w:rsid w:val="005E0D88"/>
    <w:rsid w:val="00602E8D"/>
    <w:rsid w:val="00614821"/>
    <w:rsid w:val="0063416D"/>
    <w:rsid w:val="006425D1"/>
    <w:rsid w:val="006440CC"/>
    <w:rsid w:val="006731D5"/>
    <w:rsid w:val="00674016"/>
    <w:rsid w:val="0068153C"/>
    <w:rsid w:val="00684296"/>
    <w:rsid w:val="006A2935"/>
    <w:rsid w:val="006B1E5B"/>
    <w:rsid w:val="006B4A68"/>
    <w:rsid w:val="006C4845"/>
    <w:rsid w:val="006E0261"/>
    <w:rsid w:val="006F079E"/>
    <w:rsid w:val="0070265B"/>
    <w:rsid w:val="0071158F"/>
    <w:rsid w:val="007212D2"/>
    <w:rsid w:val="00735CBF"/>
    <w:rsid w:val="007416FF"/>
    <w:rsid w:val="00745949"/>
    <w:rsid w:val="00751661"/>
    <w:rsid w:val="00755405"/>
    <w:rsid w:val="00762209"/>
    <w:rsid w:val="007959BA"/>
    <w:rsid w:val="007A4511"/>
    <w:rsid w:val="007A6887"/>
    <w:rsid w:val="007B1F76"/>
    <w:rsid w:val="007C2D57"/>
    <w:rsid w:val="007E7FAA"/>
    <w:rsid w:val="0080699D"/>
    <w:rsid w:val="00811FE5"/>
    <w:rsid w:val="00822165"/>
    <w:rsid w:val="008365E5"/>
    <w:rsid w:val="00850213"/>
    <w:rsid w:val="00857AD8"/>
    <w:rsid w:val="0086067C"/>
    <w:rsid w:val="008676AE"/>
    <w:rsid w:val="00870222"/>
    <w:rsid w:val="00874473"/>
    <w:rsid w:val="00881682"/>
    <w:rsid w:val="00895A74"/>
    <w:rsid w:val="00897506"/>
    <w:rsid w:val="008A4F4E"/>
    <w:rsid w:val="008B128E"/>
    <w:rsid w:val="008B12E2"/>
    <w:rsid w:val="008C2328"/>
    <w:rsid w:val="008C2D2F"/>
    <w:rsid w:val="008C2EE0"/>
    <w:rsid w:val="008D355B"/>
    <w:rsid w:val="008D3CA8"/>
    <w:rsid w:val="008D52EF"/>
    <w:rsid w:val="008E0680"/>
    <w:rsid w:val="008F489B"/>
    <w:rsid w:val="008F64C4"/>
    <w:rsid w:val="008F7A6E"/>
    <w:rsid w:val="008F7D71"/>
    <w:rsid w:val="00914599"/>
    <w:rsid w:val="0092512A"/>
    <w:rsid w:val="00973E2C"/>
    <w:rsid w:val="00980BDB"/>
    <w:rsid w:val="009848F2"/>
    <w:rsid w:val="009855FD"/>
    <w:rsid w:val="00992089"/>
    <w:rsid w:val="009B0C0D"/>
    <w:rsid w:val="009B27A6"/>
    <w:rsid w:val="009B310A"/>
    <w:rsid w:val="009C19D7"/>
    <w:rsid w:val="009D735B"/>
    <w:rsid w:val="009E0065"/>
    <w:rsid w:val="009F410F"/>
    <w:rsid w:val="009F4AE5"/>
    <w:rsid w:val="00A00C16"/>
    <w:rsid w:val="00A05180"/>
    <w:rsid w:val="00A11195"/>
    <w:rsid w:val="00A1428A"/>
    <w:rsid w:val="00A2192B"/>
    <w:rsid w:val="00A23E6C"/>
    <w:rsid w:val="00A42760"/>
    <w:rsid w:val="00A44031"/>
    <w:rsid w:val="00A6454E"/>
    <w:rsid w:val="00A65299"/>
    <w:rsid w:val="00A747F4"/>
    <w:rsid w:val="00A75A45"/>
    <w:rsid w:val="00A8085C"/>
    <w:rsid w:val="00AA6E6E"/>
    <w:rsid w:val="00AB3545"/>
    <w:rsid w:val="00AC1150"/>
    <w:rsid w:val="00AC1BA3"/>
    <w:rsid w:val="00AC1FB3"/>
    <w:rsid w:val="00B24EFC"/>
    <w:rsid w:val="00B27E25"/>
    <w:rsid w:val="00B41948"/>
    <w:rsid w:val="00B41B40"/>
    <w:rsid w:val="00B5437E"/>
    <w:rsid w:val="00B60848"/>
    <w:rsid w:val="00B64D5A"/>
    <w:rsid w:val="00B7725B"/>
    <w:rsid w:val="00B80F8D"/>
    <w:rsid w:val="00BA2F92"/>
    <w:rsid w:val="00BB0320"/>
    <w:rsid w:val="00BC2A1F"/>
    <w:rsid w:val="00C10295"/>
    <w:rsid w:val="00C2647D"/>
    <w:rsid w:val="00C41F12"/>
    <w:rsid w:val="00C4478F"/>
    <w:rsid w:val="00C45EED"/>
    <w:rsid w:val="00C76F92"/>
    <w:rsid w:val="00C824E9"/>
    <w:rsid w:val="00C8712D"/>
    <w:rsid w:val="00C95A13"/>
    <w:rsid w:val="00CB0818"/>
    <w:rsid w:val="00CB1D6B"/>
    <w:rsid w:val="00CB4267"/>
    <w:rsid w:val="00CC1E50"/>
    <w:rsid w:val="00CC702E"/>
    <w:rsid w:val="00CD13C4"/>
    <w:rsid w:val="00CD27DE"/>
    <w:rsid w:val="00CD3D56"/>
    <w:rsid w:val="00CD51D5"/>
    <w:rsid w:val="00CD60EB"/>
    <w:rsid w:val="00CE4C63"/>
    <w:rsid w:val="00CE5C31"/>
    <w:rsid w:val="00CF6652"/>
    <w:rsid w:val="00D0278D"/>
    <w:rsid w:val="00D3516A"/>
    <w:rsid w:val="00D37F6C"/>
    <w:rsid w:val="00D53E96"/>
    <w:rsid w:val="00D60689"/>
    <w:rsid w:val="00D7466E"/>
    <w:rsid w:val="00D773FC"/>
    <w:rsid w:val="00D80D08"/>
    <w:rsid w:val="00D82B57"/>
    <w:rsid w:val="00D861D2"/>
    <w:rsid w:val="00DB71F2"/>
    <w:rsid w:val="00DB7C94"/>
    <w:rsid w:val="00DD688A"/>
    <w:rsid w:val="00DD7217"/>
    <w:rsid w:val="00DF036C"/>
    <w:rsid w:val="00DF47B5"/>
    <w:rsid w:val="00DF5398"/>
    <w:rsid w:val="00E03D52"/>
    <w:rsid w:val="00E06733"/>
    <w:rsid w:val="00E20786"/>
    <w:rsid w:val="00E32500"/>
    <w:rsid w:val="00E4757B"/>
    <w:rsid w:val="00E615DD"/>
    <w:rsid w:val="00E829E2"/>
    <w:rsid w:val="00E907E4"/>
    <w:rsid w:val="00EA08DE"/>
    <w:rsid w:val="00EB6772"/>
    <w:rsid w:val="00EC05B2"/>
    <w:rsid w:val="00EC57A7"/>
    <w:rsid w:val="00EE46C9"/>
    <w:rsid w:val="00EF0378"/>
    <w:rsid w:val="00F31D69"/>
    <w:rsid w:val="00F43B85"/>
    <w:rsid w:val="00F517FC"/>
    <w:rsid w:val="00F53B0B"/>
    <w:rsid w:val="00F54348"/>
    <w:rsid w:val="00F60645"/>
    <w:rsid w:val="00F64EAD"/>
    <w:rsid w:val="00F655F8"/>
    <w:rsid w:val="00F920B1"/>
    <w:rsid w:val="00F92BCA"/>
    <w:rsid w:val="00F94A33"/>
    <w:rsid w:val="00FB418E"/>
    <w:rsid w:val="00FD5601"/>
    <w:rsid w:val="00FE0BCB"/>
    <w:rsid w:val="00FF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32EED6"/>
  <w15:docId w15:val="{4BFA18C5-4EA4-4AFC-8CD3-5D5AED4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74016"/>
    <w:pPr>
      <w:jc w:val="center"/>
    </w:pPr>
  </w:style>
  <w:style w:type="paragraph" w:styleId="a4">
    <w:name w:val="Closing"/>
    <w:basedOn w:val="a"/>
    <w:rsid w:val="00674016"/>
    <w:pPr>
      <w:jc w:val="right"/>
    </w:pPr>
  </w:style>
  <w:style w:type="paragraph" w:styleId="a5">
    <w:name w:val="Date"/>
    <w:basedOn w:val="a"/>
    <w:next w:val="a"/>
    <w:rsid w:val="00381161"/>
  </w:style>
  <w:style w:type="paragraph" w:styleId="a6">
    <w:name w:val="header"/>
    <w:basedOn w:val="a"/>
    <w:link w:val="a7"/>
    <w:rsid w:val="00001336"/>
    <w:pPr>
      <w:tabs>
        <w:tab w:val="center" w:pos="4252"/>
        <w:tab w:val="right" w:pos="8504"/>
      </w:tabs>
      <w:snapToGrid w:val="0"/>
    </w:pPr>
    <w:rPr>
      <w:lang w:val="x-none" w:eastAsia="x-none"/>
    </w:rPr>
  </w:style>
  <w:style w:type="character" w:customStyle="1" w:styleId="a7">
    <w:name w:val="ヘッダー (文字)"/>
    <w:link w:val="a6"/>
    <w:rsid w:val="00001336"/>
    <w:rPr>
      <w:kern w:val="2"/>
      <w:sz w:val="21"/>
      <w:szCs w:val="21"/>
    </w:rPr>
  </w:style>
  <w:style w:type="paragraph" w:styleId="a8">
    <w:name w:val="footer"/>
    <w:basedOn w:val="a"/>
    <w:link w:val="a9"/>
    <w:rsid w:val="00001336"/>
    <w:pPr>
      <w:tabs>
        <w:tab w:val="center" w:pos="4252"/>
        <w:tab w:val="right" w:pos="8504"/>
      </w:tabs>
      <w:snapToGrid w:val="0"/>
    </w:pPr>
    <w:rPr>
      <w:lang w:val="x-none" w:eastAsia="x-none"/>
    </w:rPr>
  </w:style>
  <w:style w:type="character" w:customStyle="1" w:styleId="a9">
    <w:name w:val="フッター (文字)"/>
    <w:link w:val="a8"/>
    <w:rsid w:val="00001336"/>
    <w:rPr>
      <w:kern w:val="2"/>
      <w:sz w:val="21"/>
      <w:szCs w:val="21"/>
    </w:rPr>
  </w:style>
  <w:style w:type="paragraph" w:styleId="aa">
    <w:name w:val="Balloon Text"/>
    <w:basedOn w:val="a"/>
    <w:link w:val="ab"/>
    <w:rsid w:val="00142FE9"/>
    <w:rPr>
      <w:rFonts w:ascii="Arial" w:eastAsia="ＭＳ ゴシック" w:hAnsi="Arial"/>
      <w:sz w:val="18"/>
      <w:szCs w:val="18"/>
      <w:lang w:val="x-none" w:eastAsia="x-none"/>
    </w:rPr>
  </w:style>
  <w:style w:type="character" w:customStyle="1" w:styleId="ab">
    <w:name w:val="吹き出し (文字)"/>
    <w:link w:val="aa"/>
    <w:rsid w:val="00142F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9ED5-66DE-42FF-9D02-809BE825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埼玉県立歴史と民俗の博物館ボランティア募集要項</vt:lpstr>
      <vt:lpstr>平成１９年度　埼玉県立歴史と民俗の博物館ボランティア募集要項</vt:lpstr>
    </vt:vector>
  </TitlesOfParts>
  <Company>埼玉県</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埼玉県立歴史と民俗の博物館ボランティア募集要項</dc:title>
  <dc:creator>埼玉県教育委員会</dc:creator>
  <cp:lastModifiedBy>埼玉県</cp:lastModifiedBy>
  <cp:revision>4</cp:revision>
  <cp:lastPrinted>2023-06-16T09:39:00Z</cp:lastPrinted>
  <dcterms:created xsi:type="dcterms:W3CDTF">2023-06-16T09:30:00Z</dcterms:created>
  <dcterms:modified xsi:type="dcterms:W3CDTF">2023-06-28T07:58:00Z</dcterms:modified>
</cp:coreProperties>
</file>